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line="560" w:lineRule="exact"/>
        <w:jc w:val="center"/>
        <w:textAlignment w:val="auto"/>
        <w:rPr>
          <w:b/>
          <w:w w:val="85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line="560" w:lineRule="exact"/>
        <w:jc w:val="center"/>
        <w:textAlignment w:val="auto"/>
        <w:rPr>
          <w:b/>
          <w:w w:val="85"/>
          <w:sz w:val="36"/>
          <w:szCs w:val="36"/>
        </w:rPr>
      </w:pPr>
      <w:r>
        <w:rPr>
          <w:b/>
          <w:w w:val="85"/>
          <w:sz w:val="44"/>
          <w:szCs w:val="44"/>
        </w:rPr>
        <w:t>学校</w:t>
      </w:r>
      <w:r>
        <w:rPr>
          <w:rFonts w:hint="eastAsia"/>
          <w:b/>
          <w:w w:val="85"/>
          <w:sz w:val="44"/>
          <w:szCs w:val="44"/>
        </w:rPr>
        <w:t>第</w:t>
      </w:r>
      <w:r>
        <w:rPr>
          <w:rFonts w:hint="eastAsia"/>
          <w:b/>
          <w:w w:val="85"/>
          <w:sz w:val="44"/>
          <w:szCs w:val="44"/>
          <w:lang w:val="en-US" w:eastAsia="zh-CN"/>
        </w:rPr>
        <w:t>八</w:t>
      </w:r>
      <w:r>
        <w:rPr>
          <w:rFonts w:hint="eastAsia"/>
          <w:b/>
          <w:w w:val="85"/>
          <w:sz w:val="44"/>
          <w:szCs w:val="44"/>
          <w:lang w:val="en-US"/>
        </w:rPr>
        <w:t>周</w:t>
      </w:r>
      <w:r>
        <w:rPr>
          <w:b/>
          <w:w w:val="85"/>
          <w:sz w:val="44"/>
          <w:szCs w:val="44"/>
        </w:rPr>
        <w:t>主要活动安排表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line="560" w:lineRule="exact"/>
        <w:ind w:left="5720"/>
        <w:jc w:val="center"/>
        <w:textAlignment w:val="auto"/>
        <w:rPr>
          <w:rFonts w:hint="default" w:eastAsia="宋体"/>
          <w:b/>
          <w:bCs/>
          <w:spacing w:val="20"/>
          <w:w w:val="90"/>
          <w:sz w:val="32"/>
          <w:szCs w:val="32"/>
          <w:lang w:val="en-US" w:eastAsia="zh-CN"/>
        </w:rPr>
      </w:pPr>
      <w:r>
        <w:rPr>
          <w:rFonts w:hint="eastAsia" w:ascii="微软雅黑" w:hAnsi="华文中宋" w:eastAsia="微软雅黑"/>
          <w:spacing w:val="20"/>
          <w:w w:val="90"/>
          <w:sz w:val="32"/>
          <w:szCs w:val="32"/>
          <w:lang w:val="en-US"/>
        </w:rPr>
        <w:t xml:space="preserve">                               </w:t>
      </w:r>
      <w:r>
        <w:rPr>
          <w:rFonts w:hint="eastAsia"/>
          <w:b/>
          <w:bCs/>
          <w:spacing w:val="20"/>
          <w:w w:val="90"/>
          <w:sz w:val="32"/>
          <w:szCs w:val="32"/>
          <w:lang w:val="en-US"/>
        </w:rPr>
        <w:t>2024.</w:t>
      </w:r>
      <w:r>
        <w:rPr>
          <w:rFonts w:hint="eastAsia"/>
          <w:b/>
          <w:bCs/>
          <w:spacing w:val="20"/>
          <w:w w:val="90"/>
          <w:sz w:val="32"/>
          <w:szCs w:val="32"/>
          <w:lang w:val="en-US" w:eastAsia="zh-CN"/>
        </w:rPr>
        <w:t>4</w:t>
      </w:r>
      <w:r>
        <w:rPr>
          <w:rFonts w:hint="eastAsia"/>
          <w:b/>
          <w:bCs/>
          <w:spacing w:val="20"/>
          <w:w w:val="90"/>
          <w:sz w:val="32"/>
          <w:szCs w:val="32"/>
          <w:lang w:val="en-US"/>
        </w:rPr>
        <w:t>.</w:t>
      </w:r>
      <w:r>
        <w:rPr>
          <w:rFonts w:hint="eastAsia"/>
          <w:b/>
          <w:bCs/>
          <w:spacing w:val="20"/>
          <w:w w:val="90"/>
          <w:sz w:val="32"/>
          <w:szCs w:val="32"/>
          <w:lang w:val="en-US" w:eastAsia="zh-CN"/>
        </w:rPr>
        <w:t>8</w:t>
      </w:r>
      <w:r>
        <w:rPr>
          <w:rFonts w:hint="eastAsia"/>
          <w:b/>
          <w:bCs/>
          <w:spacing w:val="20"/>
          <w:w w:val="90"/>
          <w:sz w:val="32"/>
          <w:szCs w:val="32"/>
          <w:lang w:val="en-US"/>
        </w:rPr>
        <w:t>-2024.</w:t>
      </w:r>
      <w:r>
        <w:rPr>
          <w:rFonts w:hint="eastAsia"/>
          <w:b/>
          <w:bCs/>
          <w:spacing w:val="20"/>
          <w:w w:val="90"/>
          <w:sz w:val="32"/>
          <w:szCs w:val="32"/>
          <w:lang w:val="en-US" w:eastAsia="zh-CN"/>
        </w:rPr>
        <w:t>4</w:t>
      </w:r>
      <w:r>
        <w:rPr>
          <w:rFonts w:hint="eastAsia"/>
          <w:b/>
          <w:bCs/>
          <w:spacing w:val="20"/>
          <w:w w:val="90"/>
          <w:sz w:val="32"/>
          <w:szCs w:val="32"/>
          <w:lang w:val="en-US"/>
        </w:rPr>
        <w:t>.</w:t>
      </w:r>
      <w:r>
        <w:rPr>
          <w:rFonts w:hint="eastAsia"/>
          <w:b/>
          <w:bCs/>
          <w:spacing w:val="20"/>
          <w:w w:val="90"/>
          <w:sz w:val="32"/>
          <w:szCs w:val="32"/>
          <w:lang w:val="en-US" w:eastAsia="zh-CN"/>
        </w:rPr>
        <w:t>14</w:t>
      </w:r>
    </w:p>
    <w:tbl>
      <w:tblPr>
        <w:tblStyle w:val="6"/>
        <w:tblW w:w="15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080"/>
        <w:gridCol w:w="3180"/>
        <w:gridCol w:w="1560"/>
        <w:gridCol w:w="1890"/>
        <w:gridCol w:w="1440"/>
        <w:gridCol w:w="4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0"/>
              </w:rPr>
            </w:pPr>
            <w:r>
              <w:rPr>
                <w:rFonts w:hint="eastAsia" w:ascii="黑体" w:eastAsia="黑体"/>
                <w:sz w:val="28"/>
                <w:szCs w:val="20"/>
              </w:rPr>
              <w:t>日</w:t>
            </w:r>
            <w:r>
              <w:rPr>
                <w:rFonts w:ascii="黑体" w:eastAsia="黑体"/>
                <w:sz w:val="28"/>
                <w:szCs w:val="20"/>
              </w:rPr>
              <w:t xml:space="preserve">  </w:t>
            </w:r>
            <w:r>
              <w:rPr>
                <w:rFonts w:hint="eastAsia" w:ascii="黑体" w:eastAsia="黑体"/>
                <w:sz w:val="28"/>
                <w:szCs w:val="20"/>
              </w:rPr>
              <w:t>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0"/>
              </w:rPr>
            </w:pPr>
            <w:r>
              <w:rPr>
                <w:rFonts w:hint="eastAsia" w:ascii="黑体" w:eastAsia="黑体"/>
                <w:sz w:val="28"/>
                <w:szCs w:val="20"/>
              </w:rPr>
              <w:t>时</w:t>
            </w:r>
            <w:r>
              <w:rPr>
                <w:rFonts w:ascii="黑体" w:eastAsia="黑体"/>
                <w:sz w:val="28"/>
                <w:szCs w:val="20"/>
              </w:rPr>
              <w:t xml:space="preserve">  </w:t>
            </w:r>
            <w:r>
              <w:rPr>
                <w:rFonts w:hint="eastAsia" w:ascii="黑体" w:eastAsia="黑体"/>
                <w:sz w:val="28"/>
                <w:szCs w:val="20"/>
              </w:rPr>
              <w:t>间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0"/>
              </w:rPr>
            </w:pPr>
            <w:r>
              <w:rPr>
                <w:rFonts w:hint="eastAsia" w:ascii="黑体" w:eastAsia="黑体"/>
                <w:sz w:val="28"/>
                <w:szCs w:val="20"/>
              </w:rPr>
              <w:t>活动内容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Lucida Sans Unicode"/>
                <w:sz w:val="32"/>
                <w:szCs w:val="20"/>
              </w:rPr>
            </w:pPr>
            <w:r>
              <w:rPr>
                <w:rFonts w:hint="eastAsia" w:ascii="黑体" w:eastAsia="黑体"/>
                <w:sz w:val="28"/>
                <w:szCs w:val="20"/>
              </w:rPr>
              <w:t>地</w:t>
            </w:r>
            <w:r>
              <w:rPr>
                <w:rFonts w:hint="eastAsia" w:ascii="黑体" w:eastAsia="黑体"/>
                <w:sz w:val="28"/>
                <w:szCs w:val="20"/>
              </w:rPr>
              <w:tab/>
            </w:r>
            <w:r>
              <w:rPr>
                <w:rFonts w:hint="eastAsia" w:ascii="黑体" w:eastAsia="黑体"/>
                <w:sz w:val="28"/>
                <w:szCs w:val="20"/>
              </w:rPr>
              <w:t>点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Lucida Sans Unicode"/>
                <w:sz w:val="32"/>
                <w:szCs w:val="20"/>
              </w:rPr>
            </w:pPr>
            <w:r>
              <w:rPr>
                <w:rFonts w:hint="eastAsia" w:ascii="黑体" w:eastAsia="黑体"/>
                <w:sz w:val="28"/>
                <w:szCs w:val="20"/>
              </w:rPr>
              <w:t>牵头部门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Lucida Sans Unicode"/>
                <w:sz w:val="32"/>
                <w:szCs w:val="20"/>
              </w:rPr>
            </w:pPr>
            <w:r>
              <w:rPr>
                <w:rFonts w:hint="eastAsia" w:ascii="黑体" w:eastAsia="黑体"/>
                <w:sz w:val="28"/>
                <w:szCs w:val="20"/>
              </w:rPr>
              <w:t>牵头领导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rPr>
                <w:rFonts w:ascii="Lucida Sans Unicode"/>
                <w:sz w:val="32"/>
                <w:szCs w:val="20"/>
              </w:rPr>
            </w:pPr>
            <w:r>
              <w:rPr>
                <w:rFonts w:hint="eastAsia" w:ascii="黑体" w:eastAsia="黑体"/>
                <w:sz w:val="28"/>
                <w:szCs w:val="20"/>
              </w:rPr>
              <w:t>参加部门（人员）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5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全  周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学习贯彻党的二十大、</w:t>
            </w:r>
          </w:p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二十届二中全会精神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宣传统战部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王  炜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4月8日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（周一）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 w:eastAsia="zh-CN" w:bidi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</w:rPr>
              <w:t>党委例会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 w:eastAsia="zh-CN" w:bidi="zh-CN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第一会议室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</w:rPr>
              <w:t>办公室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王  炜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 w:eastAsia="zh-CN" w:bidi="zh-CN"/>
              </w:rPr>
            </w:pPr>
            <w:r>
              <w:rPr>
                <w:rFonts w:hint="eastAsia"/>
                <w:sz w:val="24"/>
                <w:szCs w:val="24"/>
              </w:rPr>
              <w:t>党委成员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4月8日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（周一）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 w:eastAsia="zh-CN" w:bidi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</w:rPr>
              <w:t>党委会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第一会议室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</w:rPr>
              <w:t>办公室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王  炜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 w:eastAsia="zh-CN" w:bidi="zh-CN"/>
              </w:rPr>
            </w:pPr>
            <w:r>
              <w:rPr>
                <w:rFonts w:hint="eastAsia"/>
                <w:sz w:val="24"/>
                <w:szCs w:val="24"/>
              </w:rPr>
              <w:t>党委成员、相关列席人员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4月8日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（周一）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16:00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工会工作会议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第二会议室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  炜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工会委员、分工会主席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4月9日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（周二）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9:30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亳芜产业园政校合作项目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工作推进会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第一会议室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科研与校企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合作处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汤  飚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组织人事处、教务处、招生就业处、继续教育与社会培训学院、创新创业学院等部门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4月9日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（周二）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14:30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创建职教本科工作例会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机电学院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发展规划处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王  炜</w:t>
            </w:r>
          </w:p>
        </w:tc>
        <w:tc>
          <w:tcPr>
            <w:tcW w:w="4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办公室、发展规划处负责人及相关工作人员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日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（周三）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14:00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</w:rPr>
              <w:t>第二十二届“春之声”开幕式暨“歌颂祖国 青春放歌”校园歌手大赛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行知大礼堂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</w:rPr>
              <w:t>团委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王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炜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</w:rPr>
              <w:t>相关职能处室负责人、各学院党团总支书记、学生代表等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4月10日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（周三）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15:00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分类考试招生考务会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学术报告厅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教务处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郑承志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教务处负责人，</w:t>
            </w:r>
            <w:r>
              <w:rPr>
                <w:rFonts w:hint="eastAsia"/>
                <w:sz w:val="24"/>
                <w:szCs w:val="24"/>
              </w:rPr>
              <w:t>全体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考务、</w:t>
            </w:r>
            <w:r>
              <w:rPr>
                <w:rFonts w:hint="eastAsia"/>
                <w:sz w:val="24"/>
                <w:szCs w:val="24"/>
              </w:rPr>
              <w:t>监考教师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4月10日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</w:rPr>
              <w:t>（周三）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16:00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eastAsia"/>
                <w:sz w:val="24"/>
                <w:szCs w:val="24"/>
              </w:rPr>
              <w:t>教职工健康日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”活动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启动仪式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田径场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  炜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全体教职工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4月11日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（周四）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15:00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2024年采购项目审核会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第二会议室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国资办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汤  飚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采购工作领导小组成员、归口部门负责人、政府采购项目负责人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4月11-12日（周四-周五）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9:30-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11:30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分类考试招生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笃学楼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教务处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郑承志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0"/>
                <w:lang w:val="en-US" w:eastAsia="zh-CN" w:bidi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教务处负责人，</w:t>
            </w:r>
            <w:r>
              <w:rPr>
                <w:rFonts w:ascii="宋体" w:hAnsi="宋体" w:eastAsia="宋体" w:cs="宋体"/>
                <w:sz w:val="24"/>
                <w:szCs w:val="24"/>
              </w:rPr>
              <w:t>全体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考务、</w:t>
            </w:r>
            <w:r>
              <w:rPr>
                <w:rFonts w:ascii="宋体" w:hAnsi="宋体" w:eastAsia="宋体" w:cs="宋体"/>
                <w:sz w:val="24"/>
                <w:szCs w:val="24"/>
              </w:rPr>
              <w:t>监考教师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19" w:type="dxa"/>
            <w:gridSpan w:val="7"/>
            <w:vAlign w:val="center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>备注：</w:t>
            </w:r>
            <w:r>
              <w:rPr>
                <w:rFonts w:hint="eastAsia"/>
                <w:sz w:val="24"/>
                <w:szCs w:val="24"/>
                <w:lang w:val="en-US"/>
              </w:rPr>
              <w:t>请各牵头部门具体负责会议通知、会务及活动筹备等工作。如有变更，以牵头部门最新通知为准。</w:t>
            </w:r>
          </w:p>
        </w:tc>
      </w:tr>
    </w:tbl>
    <w:p>
      <w:pPr>
        <w:rPr>
          <w:rFonts w:ascii="楷体" w:hAnsi="楷体" w:eastAsia="楷体"/>
          <w:sz w:val="24"/>
          <w:szCs w:val="24"/>
          <w:lang w:val="en-US"/>
        </w:rPr>
      </w:pPr>
    </w:p>
    <w:sectPr>
      <w:pgSz w:w="16838" w:h="11906" w:orient="landscape"/>
      <w:pgMar w:top="113" w:right="720" w:bottom="113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7FB7DB-776D-4B94-8B5C-D570E097343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9C8A7C02-C7A5-4E75-B24C-3CE2D456E17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83523616-EB06-48C3-A1BB-B49BEA3BD187}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  <w:embedRegular r:id="rId4" w:fontKey="{A459C8E1-6651-4967-B8F8-5FE8B0279C1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27DE8404-ACDE-49DF-BBDD-E6C10137504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OTM2MGJjM2JmMjk5NzY3NGIxZTU4ZjhlZmQ3ZDYifQ=="/>
  </w:docVars>
  <w:rsids>
    <w:rsidRoot w:val="FB770A3F"/>
    <w:rsid w:val="0021061F"/>
    <w:rsid w:val="005F65CD"/>
    <w:rsid w:val="0066795B"/>
    <w:rsid w:val="007820A6"/>
    <w:rsid w:val="00790E44"/>
    <w:rsid w:val="00D54A27"/>
    <w:rsid w:val="028A2621"/>
    <w:rsid w:val="038854B9"/>
    <w:rsid w:val="03CD0429"/>
    <w:rsid w:val="04C33D70"/>
    <w:rsid w:val="04E6073E"/>
    <w:rsid w:val="04EB6681"/>
    <w:rsid w:val="051D3050"/>
    <w:rsid w:val="05EC438B"/>
    <w:rsid w:val="05FF00AA"/>
    <w:rsid w:val="07477820"/>
    <w:rsid w:val="07503CEE"/>
    <w:rsid w:val="07DB38DB"/>
    <w:rsid w:val="08142A4A"/>
    <w:rsid w:val="095F711B"/>
    <w:rsid w:val="0BF50B54"/>
    <w:rsid w:val="0D516DE1"/>
    <w:rsid w:val="10223263"/>
    <w:rsid w:val="108D6012"/>
    <w:rsid w:val="12735DD2"/>
    <w:rsid w:val="164B594B"/>
    <w:rsid w:val="1697142E"/>
    <w:rsid w:val="1A3B292D"/>
    <w:rsid w:val="1AF060FB"/>
    <w:rsid w:val="1B6D0F4A"/>
    <w:rsid w:val="1C164330"/>
    <w:rsid w:val="1CA70786"/>
    <w:rsid w:val="200A0883"/>
    <w:rsid w:val="201B05B8"/>
    <w:rsid w:val="220C79B1"/>
    <w:rsid w:val="22545C17"/>
    <w:rsid w:val="22A4428A"/>
    <w:rsid w:val="23C80B55"/>
    <w:rsid w:val="24293C75"/>
    <w:rsid w:val="24A97377"/>
    <w:rsid w:val="24FF7771"/>
    <w:rsid w:val="258B7398"/>
    <w:rsid w:val="25966060"/>
    <w:rsid w:val="28A37C2D"/>
    <w:rsid w:val="294E1234"/>
    <w:rsid w:val="2A495E37"/>
    <w:rsid w:val="2BCE423C"/>
    <w:rsid w:val="2C2E3173"/>
    <w:rsid w:val="2CCE2260"/>
    <w:rsid w:val="2CD86C3B"/>
    <w:rsid w:val="2E285745"/>
    <w:rsid w:val="2EEE08CE"/>
    <w:rsid w:val="307615D1"/>
    <w:rsid w:val="307F3A59"/>
    <w:rsid w:val="312525FD"/>
    <w:rsid w:val="32A777DC"/>
    <w:rsid w:val="32F0569E"/>
    <w:rsid w:val="33511A32"/>
    <w:rsid w:val="33B86A17"/>
    <w:rsid w:val="3498253F"/>
    <w:rsid w:val="35387D63"/>
    <w:rsid w:val="357D1F74"/>
    <w:rsid w:val="35B069A7"/>
    <w:rsid w:val="35FF1965"/>
    <w:rsid w:val="36732712"/>
    <w:rsid w:val="37601293"/>
    <w:rsid w:val="37737C52"/>
    <w:rsid w:val="38F169D9"/>
    <w:rsid w:val="3BDB5343"/>
    <w:rsid w:val="3D07242C"/>
    <w:rsid w:val="3DD516A1"/>
    <w:rsid w:val="3ED30323"/>
    <w:rsid w:val="3F5F23B0"/>
    <w:rsid w:val="3FC91B54"/>
    <w:rsid w:val="3FDC1EC3"/>
    <w:rsid w:val="402B4677"/>
    <w:rsid w:val="4077259B"/>
    <w:rsid w:val="40D30279"/>
    <w:rsid w:val="418B7D0E"/>
    <w:rsid w:val="423E37F0"/>
    <w:rsid w:val="42DD045D"/>
    <w:rsid w:val="44E615DB"/>
    <w:rsid w:val="4618037D"/>
    <w:rsid w:val="465249D4"/>
    <w:rsid w:val="46A64A6E"/>
    <w:rsid w:val="46E97663"/>
    <w:rsid w:val="47012609"/>
    <w:rsid w:val="479B1BB8"/>
    <w:rsid w:val="47E86474"/>
    <w:rsid w:val="48B2373B"/>
    <w:rsid w:val="48F77C20"/>
    <w:rsid w:val="49033BD0"/>
    <w:rsid w:val="4A0D4DC1"/>
    <w:rsid w:val="4DD10445"/>
    <w:rsid w:val="4DD76D6F"/>
    <w:rsid w:val="4E296E9F"/>
    <w:rsid w:val="4F3C3CA3"/>
    <w:rsid w:val="51A35AF0"/>
    <w:rsid w:val="526910A0"/>
    <w:rsid w:val="53124613"/>
    <w:rsid w:val="53332C9A"/>
    <w:rsid w:val="53566464"/>
    <w:rsid w:val="53B964E2"/>
    <w:rsid w:val="54AF1F9F"/>
    <w:rsid w:val="54E1025A"/>
    <w:rsid w:val="55AA399A"/>
    <w:rsid w:val="55FF136E"/>
    <w:rsid w:val="56610ABF"/>
    <w:rsid w:val="588170EF"/>
    <w:rsid w:val="596B0B42"/>
    <w:rsid w:val="5D447B2E"/>
    <w:rsid w:val="5DE22F14"/>
    <w:rsid w:val="5E042F60"/>
    <w:rsid w:val="5E945A62"/>
    <w:rsid w:val="5F686B0C"/>
    <w:rsid w:val="5F92069B"/>
    <w:rsid w:val="5FB699E0"/>
    <w:rsid w:val="60172FFB"/>
    <w:rsid w:val="608E4A7B"/>
    <w:rsid w:val="61E96E3C"/>
    <w:rsid w:val="647A116B"/>
    <w:rsid w:val="65E35390"/>
    <w:rsid w:val="662F5543"/>
    <w:rsid w:val="66B9678A"/>
    <w:rsid w:val="66DE3935"/>
    <w:rsid w:val="671933C5"/>
    <w:rsid w:val="68BC0BE4"/>
    <w:rsid w:val="699737B3"/>
    <w:rsid w:val="6A6C4C3A"/>
    <w:rsid w:val="6B071B9D"/>
    <w:rsid w:val="6C92649E"/>
    <w:rsid w:val="6CEA6753"/>
    <w:rsid w:val="6E694998"/>
    <w:rsid w:val="70952446"/>
    <w:rsid w:val="70C91770"/>
    <w:rsid w:val="71022CB8"/>
    <w:rsid w:val="7146326E"/>
    <w:rsid w:val="71B80FC2"/>
    <w:rsid w:val="71BA6390"/>
    <w:rsid w:val="72AC15E0"/>
    <w:rsid w:val="74311F38"/>
    <w:rsid w:val="749A79E1"/>
    <w:rsid w:val="766A1C7F"/>
    <w:rsid w:val="76933428"/>
    <w:rsid w:val="771B36FA"/>
    <w:rsid w:val="776C7F0A"/>
    <w:rsid w:val="78C76DC1"/>
    <w:rsid w:val="7A251C6C"/>
    <w:rsid w:val="7A7413D4"/>
    <w:rsid w:val="7B0A0DD9"/>
    <w:rsid w:val="7B95A4DF"/>
    <w:rsid w:val="7CEA58C8"/>
    <w:rsid w:val="7D1B7E50"/>
    <w:rsid w:val="7D2A4065"/>
    <w:rsid w:val="7DEC2BBD"/>
    <w:rsid w:val="7E2D5684"/>
    <w:rsid w:val="7FD321B3"/>
    <w:rsid w:val="F9FD8B23"/>
    <w:rsid w:val="FB770A3F"/>
    <w:rsid w:val="FEFDA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ind w:firstLine="420" w:firstLineChars="200"/>
    </w:pPr>
    <w:rPr>
      <w:rFonts w:ascii="Times New Roman" w:eastAsia="宋体"/>
    </w:rPr>
  </w:style>
  <w:style w:type="paragraph" w:styleId="3">
    <w:name w:val="Body Text Indent"/>
    <w:basedOn w:val="1"/>
    <w:next w:val="4"/>
    <w:autoRedefine/>
    <w:qFormat/>
    <w:uiPriority w:val="0"/>
    <w:pPr>
      <w:ind w:firstLine="645"/>
    </w:pPr>
    <w:rPr>
      <w:rFonts w:ascii="楷体_GB2312" w:hAnsi="Times New Roman" w:eastAsia="楷体_GB2312" w:cs="Times New Roman"/>
      <w:sz w:val="32"/>
    </w:rPr>
  </w:style>
  <w:style w:type="paragraph" w:styleId="4">
    <w:name w:val="envelope return"/>
    <w:basedOn w:val="1"/>
    <w:autoRedefine/>
    <w:qFormat/>
    <w:uiPriority w:val="0"/>
    <w:pPr>
      <w:snapToGrid w:val="0"/>
      <w:spacing w:before="156" w:beforeLines="50" w:after="156" w:afterLines="50" w:line="360" w:lineRule="auto"/>
      <w:ind w:firstLine="480" w:firstLineChars="200"/>
    </w:pPr>
    <w:rPr>
      <w:rFonts w:ascii="Arial" w:hAnsi="Arial" w:cs="Arial"/>
      <w:sz w:val="24"/>
    </w:rPr>
  </w:style>
  <w:style w:type="table" w:styleId="6">
    <w:name w:val="Table Grid"/>
    <w:basedOn w:val="5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Text"/>
    <w:basedOn w:val="1"/>
    <w:autoRedefine/>
    <w:semiHidden/>
    <w:qFormat/>
    <w:uiPriority w:val="0"/>
    <w:rPr>
      <w:sz w:val="24"/>
      <w:szCs w:val="24"/>
      <w:lang w:val="en-US" w:eastAsia="en-US" w:bidi="ar-SA"/>
    </w:rPr>
  </w:style>
  <w:style w:type="table" w:customStyle="1" w:styleId="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347</Characters>
  <Lines>4</Lines>
  <Paragraphs>1</Paragraphs>
  <TotalTime>48</TotalTime>
  <ScaleCrop>false</ScaleCrop>
  <LinksUpToDate>false</LinksUpToDate>
  <CharactersWithSpaces>394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2023-05-18T15:07:00Z</dcterms:created>
  <dc:creator>李明君</dc:creator>
  <cp:lastModifiedBy>yu_gaki</cp:lastModifiedBy>
  <cp:lastPrinted>2024-04-08T02:25:00Z</cp:lastPrinted>
  <dcterms:modified xsi:type="dcterms:W3CDTF">2024-04-08T03:29:49Z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528BACE936184A6AA78A7F0392C83459_13</vt:lpwstr>
  </property>
</Properties>
</file>